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г. Кызыл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Красноярск - г. Кызыл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9298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